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42" w:rsidRDefault="00B81DF3" w:rsidP="000E63C8">
      <w:pPr>
        <w:spacing w:line="240" w:lineRule="auto"/>
        <w:jc w:val="center"/>
        <w:rPr>
          <w:noProof/>
          <w:sz w:val="8"/>
          <w:szCs w:val="8"/>
          <w:lang w:eastAsia="ru-RU"/>
        </w:rPr>
      </w:pPr>
      <w:r>
        <w:rPr>
          <w:noProof/>
          <w:sz w:val="8"/>
          <w:szCs w:val="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канирование0008" style="width:57.75pt;height:62.25pt;visibility:visible">
            <v:imagedata r:id="rId6" o:title=""/>
          </v:shape>
        </w:pict>
      </w:r>
    </w:p>
    <w:p w:rsidR="00C11842" w:rsidRPr="00151607" w:rsidRDefault="00C11842" w:rsidP="000E63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1607">
        <w:rPr>
          <w:rFonts w:ascii="Times New Roman" w:hAnsi="Times New Roman" w:cs="Times New Roman"/>
        </w:rPr>
        <w:t>МУНИЦИПАЛЬНОЕ КАЗЕННОЕ УЧРЕЖДЕНИЕ</w:t>
      </w:r>
    </w:p>
    <w:p w:rsidR="00C11842" w:rsidRPr="00151607" w:rsidRDefault="00C11842" w:rsidP="00B86BC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86BC1">
        <w:rPr>
          <w:rFonts w:ascii="Times New Roman" w:hAnsi="Times New Roman" w:cs="Times New Roman"/>
        </w:rPr>
        <w:t>ЧЕСМЕНСКИЙ</w:t>
      </w:r>
      <w:r w:rsidRPr="00151607">
        <w:rPr>
          <w:rFonts w:ascii="Times New Roman" w:hAnsi="Times New Roman" w:cs="Times New Roman"/>
        </w:rPr>
        <w:t xml:space="preserve"> ИСТОРИКО-КРАЕВЕДЧЕСКИЙ МУЗЕЙ ИМ. А. Н. БЕЛИКОВА</w:t>
      </w:r>
    </w:p>
    <w:p w:rsidR="00C11842" w:rsidRPr="00D472E2" w:rsidRDefault="008D4E7F" w:rsidP="008D4E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457221</w:t>
      </w:r>
      <w:r w:rsidR="00C11842" w:rsidRPr="00D472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</w:t>
      </w:r>
      <w:r w:rsidR="00C11842" w:rsidRPr="00D472E2">
        <w:rPr>
          <w:rFonts w:ascii="Times New Roman" w:hAnsi="Times New Roman" w:cs="Times New Roman"/>
          <w:sz w:val="20"/>
          <w:szCs w:val="20"/>
        </w:rPr>
        <w:t xml:space="preserve"> с. Чесма  ул. Чапаева, 32</w:t>
      </w:r>
      <w:r>
        <w:rPr>
          <w:rFonts w:ascii="Times New Roman" w:hAnsi="Times New Roman" w:cs="Times New Roman"/>
          <w:sz w:val="20"/>
          <w:szCs w:val="20"/>
        </w:rPr>
        <w:t>,</w:t>
      </w:r>
      <w:r w:rsidR="00151607">
        <w:rPr>
          <w:rFonts w:ascii="Times New Roman" w:hAnsi="Times New Roman" w:cs="Times New Roman"/>
          <w:sz w:val="20"/>
          <w:szCs w:val="20"/>
        </w:rPr>
        <w:t xml:space="preserve">тел. (8-351-69) 2-12-66,  </w:t>
      </w:r>
      <w:r w:rsidR="00C11842" w:rsidRPr="00D472E2">
        <w:rPr>
          <w:rFonts w:ascii="Times New Roman" w:hAnsi="Times New Roman" w:cs="Times New Roman"/>
          <w:sz w:val="20"/>
          <w:szCs w:val="20"/>
        </w:rPr>
        <w:t xml:space="preserve"> Факс  (8 269) 2-16-81</w:t>
      </w:r>
    </w:p>
    <w:p w:rsidR="00C11842" w:rsidRDefault="00C11842" w:rsidP="000E63C8">
      <w:pPr>
        <w:spacing w:line="240" w:lineRule="auto"/>
      </w:pPr>
      <w:r>
        <w:t xml:space="preserve">  </w:t>
      </w:r>
    </w:p>
    <w:p w:rsidR="00B86BC1" w:rsidRPr="00B86BC1" w:rsidRDefault="00B86BC1" w:rsidP="00B86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ПРИКАЗ</w:t>
      </w:r>
    </w:p>
    <w:p w:rsidR="00B86BC1" w:rsidRPr="00B86BC1" w:rsidRDefault="00B86BC1" w:rsidP="00B86B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BC1" w:rsidRPr="00B86BC1" w:rsidRDefault="00B86BC1" w:rsidP="00B86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8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                                                                                                                         </w:t>
      </w:r>
      <w:r w:rsidR="00B81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13.01.2017 г.</w:t>
      </w:r>
    </w:p>
    <w:p w:rsidR="00B86BC1" w:rsidRPr="00B86BC1" w:rsidRDefault="00B86BC1" w:rsidP="00B86B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-24"/>
          <w:sz w:val="24"/>
          <w:szCs w:val="24"/>
          <w:lang w:eastAsia="ru-RU"/>
        </w:rPr>
      </w:pPr>
    </w:p>
    <w:p w:rsidR="00B86BC1" w:rsidRPr="00B86BC1" w:rsidRDefault="00B86BC1" w:rsidP="00B8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6B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 утверждении Плана противодействия коррупции </w:t>
      </w:r>
    </w:p>
    <w:p w:rsidR="00B86BC1" w:rsidRPr="00B86BC1" w:rsidRDefault="00B86BC1" w:rsidP="00B8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6B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МКУ Чесменский Историко-краеведческий </w:t>
      </w:r>
    </w:p>
    <w:p w:rsidR="00B86BC1" w:rsidRDefault="00B86BC1" w:rsidP="00B8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86B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музей им. </w:t>
      </w:r>
      <w:proofErr w:type="spellStart"/>
      <w:r w:rsidRPr="00B86B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А.Н.Беликова</w:t>
      </w:r>
      <w:proofErr w:type="spellEnd"/>
      <w:r w:rsidRPr="00B86BC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2017-2019 годы</w:t>
      </w:r>
    </w:p>
    <w:p w:rsidR="00B86BC1" w:rsidRDefault="00B86BC1" w:rsidP="00B8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86BC1" w:rsidRPr="00B86BC1" w:rsidRDefault="00B86BC1" w:rsidP="00B8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86BC1" w:rsidRPr="00B86BC1" w:rsidRDefault="00B86BC1" w:rsidP="00B86B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86BC1" w:rsidRPr="00B86BC1" w:rsidRDefault="00B86BC1" w:rsidP="00B86B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 основании  Федерального  закона  от  25.12.2008  №  273-ФЗ  «О  противодействии коррупции», в целях профилактики </w:t>
      </w:r>
      <w:r w:rsidRPr="00B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коррупционных и иных правонарушений </w:t>
      </w:r>
      <w:r w:rsidRPr="00B86B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МКУ Музей</w:t>
      </w:r>
      <w:r w:rsidRPr="00B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86BC1" w:rsidRPr="00B86BC1" w:rsidRDefault="00B86BC1" w:rsidP="00B86BC1">
      <w:pPr>
        <w:tabs>
          <w:tab w:val="left" w:pos="25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86BC1" w:rsidRPr="00B86BC1" w:rsidRDefault="00B86BC1" w:rsidP="00B86BC1">
      <w:pPr>
        <w:tabs>
          <w:tab w:val="left" w:pos="25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86BC1" w:rsidRPr="00B86BC1" w:rsidRDefault="00B86BC1" w:rsidP="00B86BC1">
      <w:pPr>
        <w:tabs>
          <w:tab w:val="left" w:pos="25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86BC1" w:rsidRPr="00B86BC1" w:rsidRDefault="00B86BC1" w:rsidP="00B81DF3">
      <w:pPr>
        <w:tabs>
          <w:tab w:val="left" w:pos="258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B86BC1" w:rsidRPr="00B86BC1" w:rsidRDefault="00B86BC1" w:rsidP="00B8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6B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</w:t>
      </w:r>
      <w:r w:rsidRPr="00B8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План противодействия коррупции в МКУ Чесменский Историко-краеведческий музей им. </w:t>
      </w:r>
      <w:proofErr w:type="spellStart"/>
      <w:r w:rsidRPr="00B8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А.Н.Беликова</w:t>
      </w:r>
      <w:proofErr w:type="spellEnd"/>
      <w:r w:rsidRPr="00B8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2017-2019 годы (Приложение).</w:t>
      </w:r>
    </w:p>
    <w:p w:rsidR="00B86BC1" w:rsidRPr="00B86BC1" w:rsidRDefault="00B86BC1" w:rsidP="00B86BC1">
      <w:pPr>
        <w:tabs>
          <w:tab w:val="left" w:pos="258"/>
        </w:tabs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86BC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B86BC1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Работникам учреждения изучить и принять к исполнению  пункты Плана  противодействия коррупции МКУ Музей на 2017-2019 годы </w:t>
      </w:r>
    </w:p>
    <w:p w:rsidR="00B86BC1" w:rsidRPr="00B86BC1" w:rsidRDefault="00B86BC1" w:rsidP="00B86BC1">
      <w:pPr>
        <w:tabs>
          <w:tab w:val="left" w:pos="25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6BC1">
        <w:rPr>
          <w:rFonts w:ascii="Times New Roman" w:hAnsi="Times New Roman" w:cs="Times New Roman"/>
          <w:sz w:val="24"/>
          <w:szCs w:val="24"/>
          <w:lang w:eastAsia="ru-RU"/>
        </w:rPr>
        <w:t>3. Контроль   исполнения настоящего Приказа оставляю за собой.</w:t>
      </w:r>
    </w:p>
    <w:p w:rsidR="00B86BC1" w:rsidRPr="00B86BC1" w:rsidRDefault="00B86BC1" w:rsidP="00B86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86BC1" w:rsidRPr="00B86BC1" w:rsidRDefault="00B86BC1" w:rsidP="00B86BC1">
      <w:pPr>
        <w:tabs>
          <w:tab w:val="left" w:pos="1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6BC1" w:rsidRPr="00B86BC1" w:rsidRDefault="00B86BC1" w:rsidP="00B86BC1">
      <w:pPr>
        <w:tabs>
          <w:tab w:val="left" w:pos="1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BC1" w:rsidRPr="00B86BC1" w:rsidRDefault="00B86BC1" w:rsidP="00B8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 Чесменский </w:t>
      </w:r>
    </w:p>
    <w:p w:rsidR="00B86BC1" w:rsidRPr="00B86BC1" w:rsidRDefault="00B86BC1" w:rsidP="00B8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Историко-краеведческий </w:t>
      </w:r>
    </w:p>
    <w:p w:rsidR="00B86BC1" w:rsidRPr="00B86BC1" w:rsidRDefault="00B86BC1" w:rsidP="00B86B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им. </w:t>
      </w:r>
      <w:proofErr w:type="spellStart"/>
      <w:r w:rsidRPr="00B86B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А.Н.Беликова</w:t>
      </w:r>
      <w:proofErr w:type="spellEnd"/>
      <w:r w:rsidRPr="00B86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B86BC1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Т.В.Нестеренко</w:t>
      </w:r>
      <w:proofErr w:type="spellEnd"/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B86BC1" w:rsidRDefault="00B86BC1" w:rsidP="002819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</w:p>
    <w:p w:rsidR="00C11842" w:rsidRPr="00721F87" w:rsidRDefault="00C11842" w:rsidP="00281929">
      <w:pPr>
        <w:shd w:val="clear" w:color="auto" w:fill="FFFFFF"/>
        <w:spacing w:after="0" w:line="240" w:lineRule="auto"/>
        <w:jc w:val="right"/>
        <w:rPr>
          <w:rFonts w:ascii="Comic Sans MS" w:hAnsi="Comic Sans MS"/>
          <w:color w:val="000000"/>
          <w:lang w:eastAsia="ru-RU"/>
        </w:rPr>
      </w:pPr>
      <w:r w:rsidRPr="00721F87">
        <w:rPr>
          <w:rFonts w:ascii="Times New Roman" w:hAnsi="Times New Roman"/>
          <w:color w:val="000000"/>
          <w:lang w:eastAsia="ru-RU"/>
        </w:rPr>
        <w:lastRenderedPageBreak/>
        <w:t xml:space="preserve">Приложение </w:t>
      </w:r>
    </w:p>
    <w:p w:rsidR="00C11842" w:rsidRPr="00721F87" w:rsidRDefault="00C11842" w:rsidP="00B86BC1">
      <w:pPr>
        <w:shd w:val="clear" w:color="auto" w:fill="FFFFFF"/>
        <w:spacing w:after="0" w:line="240" w:lineRule="auto"/>
        <w:jc w:val="right"/>
        <w:rPr>
          <w:rFonts w:ascii="Comic Sans MS" w:hAnsi="Comic Sans MS"/>
          <w:color w:val="000000"/>
          <w:lang w:eastAsia="ru-RU"/>
        </w:rPr>
      </w:pPr>
      <w:r w:rsidRPr="00721F87">
        <w:rPr>
          <w:rFonts w:ascii="Times New Roman" w:hAnsi="Times New Roman"/>
          <w:color w:val="000000"/>
          <w:lang w:eastAsia="ru-RU"/>
        </w:rPr>
        <w:t>                                                                           приказ</w:t>
      </w:r>
      <w:r w:rsidR="00B86BC1">
        <w:rPr>
          <w:rFonts w:ascii="Times New Roman" w:hAnsi="Times New Roman"/>
          <w:color w:val="000000"/>
          <w:lang w:eastAsia="ru-RU"/>
        </w:rPr>
        <w:t>у</w:t>
      </w:r>
      <w:r w:rsidRPr="00721F87">
        <w:rPr>
          <w:rFonts w:ascii="Times New Roman" w:hAnsi="Times New Roman"/>
          <w:color w:val="000000"/>
          <w:lang w:eastAsia="ru-RU"/>
        </w:rPr>
        <w:t xml:space="preserve"> директора</w:t>
      </w:r>
    </w:p>
    <w:p w:rsidR="00C11842" w:rsidRPr="00281929" w:rsidRDefault="00C11842" w:rsidP="00996EC3">
      <w:pPr>
        <w:shd w:val="clear" w:color="auto" w:fill="FFFFFF"/>
        <w:spacing w:after="0" w:line="240" w:lineRule="auto"/>
        <w:jc w:val="right"/>
        <w:rPr>
          <w:rFonts w:ascii="Comic Sans MS" w:hAnsi="Comic Sans MS"/>
          <w:color w:val="000000"/>
          <w:lang w:eastAsia="ru-RU"/>
        </w:rPr>
      </w:pPr>
      <w:r w:rsidRPr="00721F87">
        <w:rPr>
          <w:rFonts w:ascii="Times New Roman" w:hAnsi="Times New Roman"/>
          <w:color w:val="000000"/>
          <w:lang w:eastAsia="ru-RU"/>
        </w:rPr>
        <w:t>                                                                          МКУ Музе</w:t>
      </w:r>
      <w:r w:rsidR="00996EC3">
        <w:rPr>
          <w:rFonts w:ascii="Times New Roman" w:hAnsi="Times New Roman"/>
          <w:color w:val="000000"/>
          <w:lang w:eastAsia="ru-RU"/>
        </w:rPr>
        <w:t>й</w:t>
      </w:r>
    </w:p>
    <w:p w:rsidR="00C11842" w:rsidRPr="00281929" w:rsidRDefault="00C11842" w:rsidP="003B7514">
      <w:pPr>
        <w:shd w:val="clear" w:color="auto" w:fill="FFFFFF"/>
        <w:spacing w:after="0" w:line="240" w:lineRule="atLeast"/>
        <w:jc w:val="right"/>
        <w:rPr>
          <w:rFonts w:ascii="Comic Sans MS" w:hAnsi="Comic Sans MS"/>
          <w:color w:val="000000"/>
          <w:lang w:eastAsia="ru-RU"/>
        </w:rPr>
      </w:pPr>
      <w:r w:rsidRPr="00281929">
        <w:rPr>
          <w:rFonts w:ascii="Times New Roman" w:hAnsi="Times New Roman"/>
          <w:color w:val="000000"/>
          <w:lang w:eastAsia="ru-RU"/>
        </w:rPr>
        <w:t>                          </w:t>
      </w:r>
      <w:r>
        <w:rPr>
          <w:rFonts w:ascii="Times New Roman" w:hAnsi="Times New Roman"/>
          <w:color w:val="000000"/>
          <w:lang w:eastAsia="ru-RU"/>
        </w:rPr>
        <w:t>  </w:t>
      </w:r>
      <w:r w:rsidR="008D4E7F">
        <w:rPr>
          <w:rFonts w:ascii="Times New Roman" w:hAnsi="Times New Roman"/>
          <w:color w:val="000000"/>
          <w:lang w:eastAsia="ru-RU"/>
        </w:rPr>
        <w:t>                           от 13.01. 2017</w:t>
      </w:r>
      <w:r w:rsidR="00996EC3">
        <w:rPr>
          <w:rFonts w:ascii="Times New Roman" w:hAnsi="Times New Roman"/>
          <w:color w:val="000000"/>
          <w:lang w:eastAsia="ru-RU"/>
        </w:rPr>
        <w:t xml:space="preserve"> </w:t>
      </w:r>
      <w:r w:rsidRPr="00281929">
        <w:rPr>
          <w:rFonts w:ascii="Times New Roman" w:hAnsi="Times New Roman"/>
          <w:color w:val="000000"/>
          <w:lang w:eastAsia="ru-RU"/>
        </w:rPr>
        <w:t>г</w:t>
      </w:r>
      <w:r>
        <w:rPr>
          <w:rFonts w:ascii="Times New Roman" w:hAnsi="Times New Roman"/>
          <w:color w:val="000000"/>
          <w:lang w:eastAsia="ru-RU"/>
        </w:rPr>
        <w:t>.</w:t>
      </w:r>
      <w:r w:rsidRPr="00281929">
        <w:rPr>
          <w:rFonts w:ascii="Times New Roman" w:hAnsi="Times New Roman"/>
          <w:color w:val="000000"/>
          <w:lang w:eastAsia="ru-RU"/>
        </w:rPr>
        <w:t xml:space="preserve"> №  </w:t>
      </w:r>
      <w:r w:rsidR="008D4E7F">
        <w:rPr>
          <w:rFonts w:ascii="Times New Roman" w:hAnsi="Times New Roman"/>
          <w:color w:val="000000"/>
          <w:lang w:eastAsia="ru-RU"/>
        </w:rPr>
        <w:t>4</w:t>
      </w:r>
    </w:p>
    <w:p w:rsidR="00C11842" w:rsidRPr="00AF63E5" w:rsidRDefault="00C11842" w:rsidP="0019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842" w:rsidRPr="00AF63E5" w:rsidRDefault="00C11842" w:rsidP="00192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842" w:rsidRPr="00151607" w:rsidRDefault="00C11842" w:rsidP="000E6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607">
        <w:rPr>
          <w:rFonts w:ascii="Times New Roman" w:hAnsi="Times New Roman" w:cs="Times New Roman"/>
          <w:sz w:val="24"/>
          <w:szCs w:val="24"/>
        </w:rPr>
        <w:t xml:space="preserve">План  мероприятий </w:t>
      </w:r>
    </w:p>
    <w:p w:rsidR="00C11842" w:rsidRPr="00151607" w:rsidRDefault="00C11842" w:rsidP="000E6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607">
        <w:rPr>
          <w:rFonts w:ascii="Times New Roman" w:hAnsi="Times New Roman" w:cs="Times New Roman"/>
          <w:sz w:val="24"/>
          <w:szCs w:val="24"/>
        </w:rPr>
        <w:t xml:space="preserve">МКУ Чесменский Историко-краеведческий музей им. А.Н. Беликова </w:t>
      </w:r>
    </w:p>
    <w:p w:rsidR="00C11842" w:rsidRPr="00151607" w:rsidRDefault="00C11842" w:rsidP="00996E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1607">
        <w:rPr>
          <w:rFonts w:ascii="Times New Roman" w:hAnsi="Times New Roman" w:cs="Times New Roman"/>
          <w:bCs/>
          <w:sz w:val="24"/>
          <w:szCs w:val="24"/>
        </w:rPr>
        <w:t>по п</w:t>
      </w:r>
      <w:r w:rsidR="008D4E7F" w:rsidRPr="00151607">
        <w:rPr>
          <w:rFonts w:ascii="Times New Roman" w:hAnsi="Times New Roman" w:cs="Times New Roman"/>
          <w:bCs/>
          <w:sz w:val="24"/>
          <w:szCs w:val="24"/>
        </w:rPr>
        <w:t>ротиводействию коррупции на 2017-2019 годы</w:t>
      </w:r>
      <w:r w:rsidR="002E77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10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5479"/>
        <w:gridCol w:w="2410"/>
        <w:gridCol w:w="1584"/>
      </w:tblGrid>
      <w:tr w:rsidR="0058414F" w:rsidRPr="003B7514" w:rsidTr="00603033">
        <w:trPr>
          <w:trHeight w:val="643"/>
        </w:trPr>
        <w:tc>
          <w:tcPr>
            <w:tcW w:w="1114" w:type="dxa"/>
          </w:tcPr>
          <w:p w:rsidR="00C11842" w:rsidRPr="003B7514" w:rsidRDefault="00C11842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79" w:type="dxa"/>
          </w:tcPr>
          <w:p w:rsidR="00C11842" w:rsidRPr="003B7514" w:rsidRDefault="00C11842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C11842" w:rsidRPr="003B7514" w:rsidRDefault="00C11842" w:rsidP="00CB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11842" w:rsidRPr="003B7514" w:rsidRDefault="00C11842" w:rsidP="00CB5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84" w:type="dxa"/>
          </w:tcPr>
          <w:p w:rsidR="00C11842" w:rsidRPr="003B7514" w:rsidRDefault="00C11842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96EC3" w:rsidRPr="003B7514" w:rsidTr="00603033">
        <w:trPr>
          <w:trHeight w:val="643"/>
        </w:trPr>
        <w:tc>
          <w:tcPr>
            <w:tcW w:w="1114" w:type="dxa"/>
          </w:tcPr>
          <w:p w:rsidR="00996EC3" w:rsidRPr="003B7514" w:rsidRDefault="00996EC3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анализа действующих  нормативно-правовых актов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должностных инструкций работников учреждения на наличие </w:t>
            </w:r>
            <w:r w:rsidRPr="003B7514">
              <w:rPr>
                <w:rFonts w:ascii="Times New Roman" w:hAnsi="Times New Roman" w:cs="Times New Roman"/>
              </w:rPr>
              <w:t>коррупци</w:t>
            </w:r>
            <w:r>
              <w:rPr>
                <w:rFonts w:ascii="Times New Roman" w:hAnsi="Times New Roman" w:cs="Times New Roman"/>
              </w:rPr>
              <w:t>онной составляющей</w:t>
            </w:r>
          </w:p>
        </w:tc>
        <w:tc>
          <w:tcPr>
            <w:tcW w:w="2410" w:type="dxa"/>
          </w:tcPr>
          <w:p w:rsidR="00996EC3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Т.В.</w:t>
            </w:r>
          </w:p>
        </w:tc>
        <w:tc>
          <w:tcPr>
            <w:tcW w:w="1584" w:type="dxa"/>
            <w:vAlign w:val="center"/>
          </w:tcPr>
          <w:p w:rsidR="00996EC3" w:rsidRPr="003B7514" w:rsidRDefault="00996EC3" w:rsidP="00151607">
            <w:pPr>
              <w:spacing w:after="0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 w:rsidRPr="003B7514"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>постоянно</w:t>
            </w:r>
          </w:p>
        </w:tc>
      </w:tr>
      <w:tr w:rsidR="00603033" w:rsidRPr="003B7514" w:rsidTr="00603033">
        <w:trPr>
          <w:trHeight w:val="643"/>
        </w:trPr>
        <w:tc>
          <w:tcPr>
            <w:tcW w:w="1114" w:type="dxa"/>
          </w:tcPr>
          <w:p w:rsidR="00996EC3" w:rsidRPr="003B7514" w:rsidRDefault="00996EC3" w:rsidP="009D3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B7514">
              <w:rPr>
                <w:rFonts w:ascii="Times New Roman" w:hAnsi="Times New Roman" w:cs="Times New Roman"/>
              </w:rPr>
              <w:t>Оз</w:t>
            </w:r>
            <w:r>
              <w:rPr>
                <w:rFonts w:ascii="Times New Roman" w:hAnsi="Times New Roman" w:cs="Times New Roman"/>
              </w:rPr>
              <w:t>накомления работников музея</w:t>
            </w:r>
            <w:r w:rsidRPr="003B7514">
              <w:rPr>
                <w:rFonts w:ascii="Times New Roman" w:hAnsi="Times New Roman" w:cs="Times New Roman"/>
              </w:rPr>
              <w:t xml:space="preserve"> с нормативно-правовой базой, на основе которой проводится внедрение антикоррупционной политики</w:t>
            </w:r>
          </w:p>
        </w:tc>
        <w:tc>
          <w:tcPr>
            <w:tcW w:w="2410" w:type="dxa"/>
          </w:tcPr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 </w:t>
            </w: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Мельникова С.Ю.</w:t>
            </w:r>
          </w:p>
        </w:tc>
        <w:tc>
          <w:tcPr>
            <w:tcW w:w="1584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13.01.2017</w:t>
            </w:r>
            <w:r w:rsidRPr="003B7514">
              <w:rPr>
                <w:rFonts w:ascii="Times New Roman" w:hAnsi="Times New Roman" w:cs="Times New Roman"/>
              </w:rPr>
              <w:t>г.</w:t>
            </w:r>
          </w:p>
        </w:tc>
      </w:tr>
      <w:tr w:rsidR="00996EC3" w:rsidRPr="003B7514" w:rsidTr="00603033">
        <w:trPr>
          <w:trHeight w:val="643"/>
        </w:trPr>
        <w:tc>
          <w:tcPr>
            <w:tcW w:w="1114" w:type="dxa"/>
          </w:tcPr>
          <w:p w:rsidR="00996EC3" w:rsidRPr="003B7514" w:rsidRDefault="00996EC3" w:rsidP="009D3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B7514">
              <w:rPr>
                <w:rFonts w:ascii="Times New Roman" w:hAnsi="Times New Roman" w:cs="Times New Roman"/>
              </w:rPr>
              <w:t>Проведение заня</w:t>
            </w:r>
            <w:r>
              <w:rPr>
                <w:rFonts w:ascii="Times New Roman" w:hAnsi="Times New Roman" w:cs="Times New Roman"/>
              </w:rPr>
              <w:t xml:space="preserve">тий с вновь принятыми работниками по вопросам </w:t>
            </w:r>
            <w:r w:rsidRPr="003B7514">
              <w:rPr>
                <w:rFonts w:ascii="Times New Roman" w:hAnsi="Times New Roman" w:cs="Times New Roman"/>
              </w:rPr>
              <w:t>этики по</w:t>
            </w:r>
            <w:r>
              <w:rPr>
                <w:rFonts w:ascii="Times New Roman" w:hAnsi="Times New Roman" w:cs="Times New Roman"/>
              </w:rPr>
              <w:t>ведения</w:t>
            </w:r>
            <w:r w:rsidRPr="003B7514">
              <w:rPr>
                <w:rFonts w:ascii="Times New Roman" w:hAnsi="Times New Roman" w:cs="Times New Roman"/>
              </w:rPr>
              <w:t>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410" w:type="dxa"/>
          </w:tcPr>
          <w:p w:rsidR="00996EC3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Т.В.</w:t>
            </w:r>
          </w:p>
        </w:tc>
        <w:tc>
          <w:tcPr>
            <w:tcW w:w="1584" w:type="dxa"/>
            <w:vAlign w:val="center"/>
          </w:tcPr>
          <w:p w:rsidR="00996EC3" w:rsidRDefault="00996EC3" w:rsidP="009D3C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96EC3" w:rsidRPr="003B7514" w:rsidRDefault="00996EC3" w:rsidP="009D3C54">
            <w:pPr>
              <w:spacing w:after="0"/>
              <w:jc w:val="center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3B7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-2019 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EC3" w:rsidRPr="003B7514" w:rsidTr="00603033">
        <w:trPr>
          <w:trHeight w:val="729"/>
        </w:trPr>
        <w:tc>
          <w:tcPr>
            <w:tcW w:w="1114" w:type="dxa"/>
          </w:tcPr>
          <w:p w:rsidR="00996EC3" w:rsidRPr="003B7514" w:rsidRDefault="00996EC3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:rsidR="00996EC3" w:rsidRPr="003B7514" w:rsidRDefault="00603033" w:rsidP="00CB5AF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о</w:t>
            </w:r>
            <w:r w:rsidR="00996EC3" w:rsidRPr="003B7514">
              <w:rPr>
                <w:rFonts w:ascii="Times New Roman" w:hAnsi="Times New Roman" w:cs="Times New Roman"/>
              </w:rPr>
              <w:t>бращени</w:t>
            </w:r>
            <w:r>
              <w:rPr>
                <w:rFonts w:ascii="Times New Roman" w:hAnsi="Times New Roman" w:cs="Times New Roman"/>
              </w:rPr>
              <w:t>й граждан, содержащих  информацию</w:t>
            </w:r>
            <w:r w:rsidR="00996EC3" w:rsidRPr="003B7514">
              <w:rPr>
                <w:rFonts w:ascii="Times New Roman" w:hAnsi="Times New Roman" w:cs="Times New Roman"/>
              </w:rPr>
              <w:t xml:space="preserve"> о фактах коррупционных проявлений со стороны работников </w:t>
            </w:r>
            <w:r w:rsidR="00996EC3">
              <w:rPr>
                <w:rFonts w:ascii="Times New Roman" w:hAnsi="Times New Roman" w:cs="Times New Roman"/>
              </w:rPr>
              <w:t>музея</w:t>
            </w:r>
            <w:r>
              <w:rPr>
                <w:rFonts w:ascii="Times New Roman" w:hAnsi="Times New Roman" w:cs="Times New Roman"/>
              </w:rPr>
              <w:t>, и принятие решения в соответствии с действующим законодательством</w:t>
            </w:r>
          </w:p>
        </w:tc>
        <w:tc>
          <w:tcPr>
            <w:tcW w:w="2410" w:type="dxa"/>
          </w:tcPr>
          <w:p w:rsidR="00996EC3" w:rsidRDefault="00996EC3" w:rsidP="00584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6EC3" w:rsidRPr="003B7514" w:rsidRDefault="00996EC3" w:rsidP="00CB5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Нестеренко Т.В.</w:t>
            </w:r>
          </w:p>
        </w:tc>
        <w:tc>
          <w:tcPr>
            <w:tcW w:w="1584" w:type="dxa"/>
            <w:vAlign w:val="center"/>
          </w:tcPr>
          <w:p w:rsidR="00996EC3" w:rsidRDefault="00996EC3" w:rsidP="003F78A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96EC3" w:rsidRPr="003B7514" w:rsidRDefault="00996EC3" w:rsidP="003F78A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3B7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-2019 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03033" w:rsidRPr="003B7514" w:rsidTr="00603033">
        <w:trPr>
          <w:trHeight w:val="729"/>
        </w:trPr>
        <w:tc>
          <w:tcPr>
            <w:tcW w:w="1114" w:type="dxa"/>
          </w:tcPr>
          <w:p w:rsidR="00996EC3" w:rsidRPr="003B7514" w:rsidRDefault="00996EC3" w:rsidP="009D3C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B7514">
              <w:rPr>
                <w:rFonts w:ascii="Times New Roman" w:hAnsi="Times New Roman" w:cs="Times New Roman"/>
              </w:rPr>
              <w:t>Проведение анкетирования</w:t>
            </w:r>
            <w:r>
              <w:rPr>
                <w:rFonts w:ascii="Times New Roman" w:hAnsi="Times New Roman" w:cs="Times New Roman"/>
              </w:rPr>
              <w:t xml:space="preserve"> среди получателей </w:t>
            </w:r>
            <w:r w:rsidRPr="003B7514">
              <w:rPr>
                <w:rFonts w:ascii="Times New Roman" w:hAnsi="Times New Roman" w:cs="Times New Roman"/>
              </w:rPr>
              <w:t xml:space="preserve"> услуг </w:t>
            </w:r>
            <w:r>
              <w:rPr>
                <w:rFonts w:ascii="Times New Roman" w:hAnsi="Times New Roman" w:cs="Times New Roman"/>
              </w:rPr>
              <w:t xml:space="preserve">учреждения </w:t>
            </w:r>
            <w:r w:rsidRPr="003B7514">
              <w:rPr>
                <w:rFonts w:ascii="Times New Roman" w:hAnsi="Times New Roman" w:cs="Times New Roman"/>
              </w:rPr>
              <w:t>на предмет качества оказания услуги</w:t>
            </w:r>
          </w:p>
        </w:tc>
        <w:tc>
          <w:tcPr>
            <w:tcW w:w="2410" w:type="dxa"/>
          </w:tcPr>
          <w:p w:rsidR="00996EC3" w:rsidRDefault="00996EC3" w:rsidP="005841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Нестеренко Т.В.</w:t>
            </w:r>
          </w:p>
        </w:tc>
        <w:tc>
          <w:tcPr>
            <w:tcW w:w="1584" w:type="dxa"/>
            <w:vAlign w:val="center"/>
          </w:tcPr>
          <w:p w:rsidR="00151607" w:rsidRDefault="00151607" w:rsidP="00151607">
            <w:pPr>
              <w:spacing w:after="0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="00996EC3" w:rsidRPr="003B7514"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>жекварта</w:t>
            </w:r>
            <w:proofErr w:type="spellEnd"/>
          </w:p>
          <w:p w:rsidR="00996EC3" w:rsidRPr="003B7514" w:rsidRDefault="00996EC3" w:rsidP="00151607">
            <w:pPr>
              <w:spacing w:after="0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proofErr w:type="spellStart"/>
            <w:r w:rsidRPr="003B7514"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>льно</w:t>
            </w:r>
            <w:proofErr w:type="spellEnd"/>
          </w:p>
        </w:tc>
      </w:tr>
      <w:tr w:rsidR="00996EC3" w:rsidRPr="003B7514" w:rsidTr="00603033">
        <w:trPr>
          <w:trHeight w:val="729"/>
        </w:trPr>
        <w:tc>
          <w:tcPr>
            <w:tcW w:w="1114" w:type="dxa"/>
          </w:tcPr>
          <w:p w:rsidR="00996EC3" w:rsidRPr="003B7514" w:rsidRDefault="00996EC3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B7514">
              <w:rPr>
                <w:rFonts w:ascii="Times New Roman" w:hAnsi="Times New Roman" w:cs="Times New Roman"/>
              </w:rPr>
              <w:t>Проведение проверок достоверности и полноты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>, представляемых руководителем у</w:t>
            </w:r>
            <w:r w:rsidRPr="003B7514">
              <w:rPr>
                <w:rFonts w:ascii="Times New Roman" w:hAnsi="Times New Roman" w:cs="Times New Roman"/>
              </w:rPr>
              <w:t>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410" w:type="dxa"/>
          </w:tcPr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 </w:t>
            </w: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Мельникова С.Ю.</w:t>
            </w:r>
          </w:p>
        </w:tc>
        <w:tc>
          <w:tcPr>
            <w:tcW w:w="1584" w:type="dxa"/>
            <w:vAlign w:val="center"/>
          </w:tcPr>
          <w:p w:rsidR="00996EC3" w:rsidRDefault="00996EC3" w:rsidP="009D3C54">
            <w:pPr>
              <w:spacing w:after="0"/>
              <w:jc w:val="center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>1 кв.2017</w:t>
            </w:r>
            <w:r w:rsidRPr="003B7514"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>г.</w:t>
            </w:r>
          </w:p>
          <w:p w:rsidR="00996EC3" w:rsidRDefault="00996EC3" w:rsidP="009D3C54">
            <w:pPr>
              <w:spacing w:after="0"/>
              <w:jc w:val="center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>1кв.2018г.</w:t>
            </w:r>
          </w:p>
          <w:p w:rsidR="00996EC3" w:rsidRPr="003B7514" w:rsidRDefault="00996EC3" w:rsidP="009D3C54">
            <w:pPr>
              <w:spacing w:after="0"/>
              <w:jc w:val="center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>1кв.2019г.</w:t>
            </w:r>
          </w:p>
        </w:tc>
      </w:tr>
      <w:tr w:rsidR="00603033" w:rsidRPr="003B7514" w:rsidTr="00603033">
        <w:trPr>
          <w:trHeight w:val="729"/>
        </w:trPr>
        <w:tc>
          <w:tcPr>
            <w:tcW w:w="1114" w:type="dxa"/>
          </w:tcPr>
          <w:p w:rsidR="00996EC3" w:rsidRPr="003B7514" w:rsidRDefault="00996EC3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B7514">
              <w:rPr>
                <w:rFonts w:ascii="Times New Roman" w:hAnsi="Times New Roman" w:cs="Times New Roman"/>
              </w:rPr>
              <w:t>Мон</w:t>
            </w:r>
            <w:r>
              <w:rPr>
                <w:rFonts w:ascii="Times New Roman" w:hAnsi="Times New Roman" w:cs="Times New Roman"/>
              </w:rPr>
              <w:t>иторинг соблюдения работниками у</w:t>
            </w:r>
            <w:r w:rsidRPr="003B7514">
              <w:rPr>
                <w:rFonts w:ascii="Times New Roman" w:hAnsi="Times New Roman" w:cs="Times New Roman"/>
              </w:rPr>
              <w:t>чреждения ограничений и запретов, установленных действующим законодательством</w:t>
            </w:r>
          </w:p>
        </w:tc>
        <w:tc>
          <w:tcPr>
            <w:tcW w:w="2410" w:type="dxa"/>
          </w:tcPr>
          <w:p w:rsidR="00996EC3" w:rsidRDefault="00996EC3" w:rsidP="00F17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Нестеренко Т.В.</w:t>
            </w:r>
          </w:p>
        </w:tc>
        <w:tc>
          <w:tcPr>
            <w:tcW w:w="1584" w:type="dxa"/>
            <w:vAlign w:val="center"/>
          </w:tcPr>
          <w:p w:rsidR="00996EC3" w:rsidRDefault="00996EC3" w:rsidP="00996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96EC3" w:rsidRPr="003B7514" w:rsidRDefault="00996EC3" w:rsidP="00996EC3">
            <w:pPr>
              <w:spacing w:after="0"/>
              <w:jc w:val="center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3B7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-2019 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EC3" w:rsidRPr="003B7514" w:rsidTr="00603033">
        <w:trPr>
          <w:trHeight w:val="729"/>
        </w:trPr>
        <w:tc>
          <w:tcPr>
            <w:tcW w:w="1114" w:type="dxa"/>
          </w:tcPr>
          <w:p w:rsidR="00996EC3" w:rsidRDefault="00996EC3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B7514">
              <w:rPr>
                <w:rFonts w:ascii="Times New Roman" w:hAnsi="Times New Roman" w:cs="Times New Roman"/>
              </w:rPr>
              <w:t>Организация взаимодействия с правоохранительными</w:t>
            </w:r>
            <w:r w:rsidRPr="003B7514">
              <w:rPr>
                <w:rStyle w:val="apple-converted-space"/>
                <w:rFonts w:ascii="Times New Roman" w:hAnsi="Times New Roman"/>
              </w:rPr>
              <w:t> </w:t>
            </w:r>
            <w:r w:rsidRPr="003B7514">
              <w:rPr>
                <w:rFonts w:ascii="Times New Roman" w:hAnsi="Times New Roman" w:cs="Times New Roman"/>
              </w:rPr>
              <w:br/>
              <w:t>органами по вопросам борьбы с коррупцией</w:t>
            </w:r>
          </w:p>
        </w:tc>
        <w:tc>
          <w:tcPr>
            <w:tcW w:w="2410" w:type="dxa"/>
          </w:tcPr>
          <w:p w:rsidR="00996EC3" w:rsidRDefault="00996EC3" w:rsidP="00996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Т.В.</w:t>
            </w:r>
          </w:p>
        </w:tc>
        <w:tc>
          <w:tcPr>
            <w:tcW w:w="1584" w:type="dxa"/>
            <w:vAlign w:val="center"/>
          </w:tcPr>
          <w:p w:rsidR="00996EC3" w:rsidRDefault="00996EC3" w:rsidP="00996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96EC3" w:rsidRPr="003B7514" w:rsidRDefault="00996EC3" w:rsidP="00996EC3">
            <w:pPr>
              <w:spacing w:after="0"/>
              <w:jc w:val="center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3B7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-2019 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EC3" w:rsidRPr="003B7514" w:rsidTr="00603033">
        <w:trPr>
          <w:trHeight w:val="1178"/>
        </w:trPr>
        <w:tc>
          <w:tcPr>
            <w:tcW w:w="1114" w:type="dxa"/>
          </w:tcPr>
          <w:p w:rsidR="00996EC3" w:rsidRPr="003B7514" w:rsidRDefault="00996EC3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B75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B75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B7514">
              <w:rPr>
                <w:rFonts w:ascii="Times New Roman" w:hAnsi="Times New Roman" w:cs="Times New Roman"/>
              </w:rPr>
              <w:t xml:space="preserve"> эффективным распределением фо</w:t>
            </w:r>
            <w:r>
              <w:rPr>
                <w:rFonts w:ascii="Times New Roman" w:hAnsi="Times New Roman" w:cs="Times New Roman"/>
              </w:rPr>
              <w:t>нда оплаты труда и распределением</w:t>
            </w:r>
            <w:r w:rsidRPr="003B7514">
              <w:rPr>
                <w:rFonts w:ascii="Times New Roman" w:hAnsi="Times New Roman" w:cs="Times New Roman"/>
              </w:rPr>
              <w:t xml:space="preserve"> стимулирующ</w:t>
            </w:r>
            <w:r>
              <w:rPr>
                <w:rFonts w:ascii="Times New Roman" w:hAnsi="Times New Roman" w:cs="Times New Roman"/>
              </w:rPr>
              <w:t>их выплат работникам учреждения</w:t>
            </w:r>
          </w:p>
        </w:tc>
        <w:tc>
          <w:tcPr>
            <w:tcW w:w="2410" w:type="dxa"/>
          </w:tcPr>
          <w:p w:rsidR="00996EC3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84" w:type="dxa"/>
            <w:vAlign w:val="center"/>
          </w:tcPr>
          <w:p w:rsidR="00996EC3" w:rsidRDefault="00996EC3" w:rsidP="00996E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96EC3" w:rsidRPr="003B7514" w:rsidRDefault="00996EC3" w:rsidP="00996EC3">
            <w:pPr>
              <w:spacing w:after="0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3B7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-2019 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EC3" w:rsidRPr="003B7514" w:rsidTr="00603033">
        <w:trPr>
          <w:trHeight w:val="855"/>
        </w:trPr>
        <w:tc>
          <w:tcPr>
            <w:tcW w:w="1114" w:type="dxa"/>
          </w:tcPr>
          <w:p w:rsidR="00996EC3" w:rsidRDefault="00996EC3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B7514">
              <w:rPr>
                <w:rFonts w:ascii="Times New Roman" w:hAnsi="Times New Roman" w:cs="Times New Roman"/>
                <w:bCs/>
              </w:rPr>
              <w:t>Обеспечение открытост</w:t>
            </w:r>
            <w:r>
              <w:rPr>
                <w:rFonts w:ascii="Times New Roman" w:hAnsi="Times New Roman" w:cs="Times New Roman"/>
                <w:bCs/>
              </w:rPr>
              <w:t xml:space="preserve">и деятельности </w:t>
            </w:r>
            <w:r w:rsidRPr="003B7514">
              <w:rPr>
                <w:rFonts w:ascii="Times New Roman" w:hAnsi="Times New Roman" w:cs="Times New Roman"/>
                <w:bCs/>
              </w:rPr>
              <w:t>учреждения</w:t>
            </w:r>
          </w:p>
        </w:tc>
        <w:tc>
          <w:tcPr>
            <w:tcW w:w="2410" w:type="dxa"/>
          </w:tcPr>
          <w:p w:rsidR="00996EC3" w:rsidRDefault="00996EC3" w:rsidP="00996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Т.В.</w:t>
            </w:r>
          </w:p>
        </w:tc>
        <w:tc>
          <w:tcPr>
            <w:tcW w:w="1584" w:type="dxa"/>
            <w:vAlign w:val="center"/>
          </w:tcPr>
          <w:p w:rsidR="00996EC3" w:rsidRDefault="00996EC3" w:rsidP="00996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96EC3" w:rsidRPr="003B7514" w:rsidRDefault="00996EC3" w:rsidP="00996EC3">
            <w:pPr>
              <w:spacing w:after="0"/>
              <w:jc w:val="center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3B7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-2019 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EC3" w:rsidRPr="003B7514" w:rsidTr="00151607">
        <w:trPr>
          <w:trHeight w:val="1429"/>
        </w:trPr>
        <w:tc>
          <w:tcPr>
            <w:tcW w:w="1114" w:type="dxa"/>
          </w:tcPr>
          <w:p w:rsidR="00996EC3" w:rsidRDefault="00996EC3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B7514">
              <w:rPr>
                <w:rFonts w:ascii="Times New Roman" w:hAnsi="Times New Roman" w:cs="Times New Roman"/>
              </w:rPr>
              <w:t>Своевременное информирование посредством разм</w:t>
            </w:r>
            <w:r>
              <w:rPr>
                <w:rFonts w:ascii="Times New Roman" w:hAnsi="Times New Roman" w:cs="Times New Roman"/>
              </w:rPr>
              <w:t xml:space="preserve">ещения информации на сайте Управления культуры, в районных СМИ, </w:t>
            </w:r>
            <w:r w:rsidRPr="003B7514">
              <w:rPr>
                <w:rFonts w:ascii="Times New Roman" w:hAnsi="Times New Roman" w:cs="Times New Roman"/>
              </w:rPr>
              <w:t xml:space="preserve"> о проводимых мероприятиях и других важных событиях </w:t>
            </w:r>
            <w:r>
              <w:rPr>
                <w:rFonts w:ascii="Times New Roman" w:hAnsi="Times New Roman" w:cs="Times New Roman"/>
              </w:rPr>
              <w:t>музея</w:t>
            </w:r>
          </w:p>
        </w:tc>
        <w:tc>
          <w:tcPr>
            <w:tcW w:w="2410" w:type="dxa"/>
          </w:tcPr>
          <w:p w:rsidR="00996EC3" w:rsidRDefault="0060303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96EC3">
              <w:rPr>
                <w:rFonts w:ascii="Times New Roman" w:hAnsi="Times New Roman" w:cs="Times New Roman"/>
                <w:sz w:val="24"/>
                <w:szCs w:val="24"/>
              </w:rPr>
              <w:t>кскурсовод</w:t>
            </w:r>
          </w:p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84" w:type="dxa"/>
            <w:vAlign w:val="center"/>
          </w:tcPr>
          <w:p w:rsidR="00996EC3" w:rsidRDefault="00996EC3" w:rsidP="009D3C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96EC3" w:rsidRPr="003B7514" w:rsidRDefault="00996EC3" w:rsidP="009D3C54">
            <w:pPr>
              <w:spacing w:after="0"/>
              <w:jc w:val="center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3B7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-2019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 w:rsidRPr="003B7514"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6EC3" w:rsidRPr="003B7514" w:rsidTr="00603033">
        <w:trPr>
          <w:trHeight w:val="1272"/>
        </w:trPr>
        <w:tc>
          <w:tcPr>
            <w:tcW w:w="1114" w:type="dxa"/>
          </w:tcPr>
          <w:p w:rsidR="00996EC3" w:rsidRPr="003B7514" w:rsidRDefault="00996EC3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B7514">
              <w:rPr>
                <w:rFonts w:ascii="Times New Roman" w:hAnsi="Times New Roman" w:cs="Times New Roman"/>
              </w:rPr>
              <w:t>Обеспечение участия представителей обще</w:t>
            </w:r>
            <w:r>
              <w:rPr>
                <w:rFonts w:ascii="Times New Roman" w:hAnsi="Times New Roman" w:cs="Times New Roman"/>
              </w:rPr>
              <w:t xml:space="preserve">ственности в составе </w:t>
            </w:r>
            <w:r w:rsidRPr="003B7514">
              <w:rPr>
                <w:rFonts w:ascii="Times New Roman" w:hAnsi="Times New Roman" w:cs="Times New Roman"/>
              </w:rPr>
              <w:t xml:space="preserve">комиссий </w:t>
            </w:r>
            <w:r>
              <w:rPr>
                <w:rFonts w:ascii="Times New Roman" w:hAnsi="Times New Roman" w:cs="Times New Roman"/>
              </w:rPr>
              <w:t xml:space="preserve">по подведению итогов </w:t>
            </w:r>
            <w:r w:rsidRPr="003B7514">
              <w:rPr>
                <w:rFonts w:ascii="Times New Roman" w:hAnsi="Times New Roman" w:cs="Times New Roman"/>
              </w:rPr>
              <w:t>при проведении конкурс</w:t>
            </w:r>
            <w:r>
              <w:rPr>
                <w:rFonts w:ascii="Times New Roman" w:hAnsi="Times New Roman" w:cs="Times New Roman"/>
              </w:rPr>
              <w:t>ных мероприятий музея</w:t>
            </w:r>
          </w:p>
        </w:tc>
        <w:tc>
          <w:tcPr>
            <w:tcW w:w="2410" w:type="dxa"/>
          </w:tcPr>
          <w:p w:rsidR="00996EC3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84" w:type="dxa"/>
            <w:vAlign w:val="center"/>
          </w:tcPr>
          <w:p w:rsidR="00996EC3" w:rsidRDefault="00996EC3" w:rsidP="00F175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96EC3" w:rsidRPr="003B7514" w:rsidRDefault="00996EC3" w:rsidP="00F17563">
            <w:pPr>
              <w:spacing w:after="0"/>
              <w:jc w:val="center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3B7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-2019 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6EC3" w:rsidRPr="003B7514" w:rsidTr="00603033">
        <w:trPr>
          <w:trHeight w:val="729"/>
        </w:trPr>
        <w:tc>
          <w:tcPr>
            <w:tcW w:w="1114" w:type="dxa"/>
          </w:tcPr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932C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0932C4">
              <w:rPr>
                <w:rFonts w:ascii="Times New Roman" w:hAnsi="Times New Roman" w:cs="Times New Roman"/>
              </w:rPr>
              <w:t>контроля  за</w:t>
            </w:r>
            <w:proofErr w:type="gramEnd"/>
            <w:r w:rsidRPr="000932C4">
              <w:rPr>
                <w:rFonts w:ascii="Times New Roman" w:hAnsi="Times New Roman" w:cs="Times New Roman"/>
              </w:rPr>
              <w:t xml:space="preserve"> соблюдением требований, установленных Федеральным законом от 05.04.2013 № 44-ФЗ «О  контрольной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10" w:type="dxa"/>
          </w:tcPr>
          <w:p w:rsidR="00996EC3" w:rsidRDefault="0060303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EC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996EC3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Т.В.</w:t>
            </w:r>
          </w:p>
          <w:p w:rsidR="00996EC3" w:rsidRDefault="0060303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6EC3">
              <w:rPr>
                <w:rFonts w:ascii="Times New Roman" w:hAnsi="Times New Roman" w:cs="Times New Roman"/>
                <w:sz w:val="24"/>
                <w:szCs w:val="24"/>
              </w:rPr>
              <w:t>пециалист по охране памятников</w:t>
            </w:r>
          </w:p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84" w:type="dxa"/>
            <w:vAlign w:val="center"/>
          </w:tcPr>
          <w:p w:rsidR="00996EC3" w:rsidRPr="003B7514" w:rsidRDefault="00996EC3" w:rsidP="00151607">
            <w:pPr>
              <w:spacing w:after="0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>постоян</w:t>
            </w:r>
            <w:r w:rsidRPr="003B7514"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>но</w:t>
            </w:r>
          </w:p>
        </w:tc>
      </w:tr>
      <w:tr w:rsidR="00996EC3" w:rsidRPr="003B7514" w:rsidTr="00151607">
        <w:trPr>
          <w:trHeight w:val="1024"/>
        </w:trPr>
        <w:tc>
          <w:tcPr>
            <w:tcW w:w="1114" w:type="dxa"/>
          </w:tcPr>
          <w:p w:rsidR="00996EC3" w:rsidRPr="003B7514" w:rsidRDefault="00996EC3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79" w:type="dxa"/>
            <w:vAlign w:val="center"/>
          </w:tcPr>
          <w:p w:rsidR="00996EC3" w:rsidRPr="003B7514" w:rsidRDefault="00996EC3" w:rsidP="009D3C5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B7514">
              <w:rPr>
                <w:rFonts w:ascii="Times New Roman" w:hAnsi="Times New Roman" w:cs="Times New Roman"/>
              </w:rPr>
              <w:t>Проведение анализа эффективности бюджетных расходов при проведении закупок товаров, работ, усл</w:t>
            </w:r>
            <w:r>
              <w:rPr>
                <w:rFonts w:ascii="Times New Roman" w:hAnsi="Times New Roman" w:cs="Times New Roman"/>
              </w:rPr>
              <w:t xml:space="preserve">уг для обеспечения </w:t>
            </w:r>
            <w:r w:rsidRPr="003B7514">
              <w:rPr>
                <w:rFonts w:ascii="Times New Roman" w:hAnsi="Times New Roman" w:cs="Times New Roman"/>
              </w:rPr>
              <w:t>нужд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2410" w:type="dxa"/>
          </w:tcPr>
          <w:p w:rsidR="00603033" w:rsidRDefault="00603033" w:rsidP="006030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памятников</w:t>
            </w:r>
          </w:p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84" w:type="dxa"/>
            <w:vAlign w:val="center"/>
          </w:tcPr>
          <w:p w:rsidR="00996EC3" w:rsidRPr="003B7514" w:rsidRDefault="00996EC3" w:rsidP="00603033">
            <w:pPr>
              <w:spacing w:after="0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 w:rsidRPr="003B7514"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996EC3" w:rsidRPr="003B7514" w:rsidTr="00603033">
        <w:trPr>
          <w:trHeight w:val="1617"/>
        </w:trPr>
        <w:tc>
          <w:tcPr>
            <w:tcW w:w="1114" w:type="dxa"/>
          </w:tcPr>
          <w:p w:rsidR="00996EC3" w:rsidRDefault="00996EC3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79" w:type="dxa"/>
          </w:tcPr>
          <w:p w:rsidR="00996EC3" w:rsidRPr="003B7514" w:rsidRDefault="00996EC3" w:rsidP="009D3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о борьбе с коррупцией на совещаниях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 учреждения</w:t>
            </w:r>
          </w:p>
        </w:tc>
        <w:tc>
          <w:tcPr>
            <w:tcW w:w="2410" w:type="dxa"/>
          </w:tcPr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 Мельникова С.Ю.</w:t>
            </w:r>
          </w:p>
        </w:tc>
        <w:tc>
          <w:tcPr>
            <w:tcW w:w="1584" w:type="dxa"/>
          </w:tcPr>
          <w:p w:rsidR="00996EC3" w:rsidRDefault="00996EC3" w:rsidP="00996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96EC3" w:rsidRPr="003B7514" w:rsidRDefault="00996EC3" w:rsidP="00996E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3B7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-2019 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6EC3" w:rsidRPr="003B7514" w:rsidTr="00603033">
        <w:trPr>
          <w:trHeight w:val="729"/>
        </w:trPr>
        <w:tc>
          <w:tcPr>
            <w:tcW w:w="1114" w:type="dxa"/>
          </w:tcPr>
          <w:p w:rsidR="00996EC3" w:rsidRPr="003B7514" w:rsidRDefault="00996EC3" w:rsidP="00CB5A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79" w:type="dxa"/>
          </w:tcPr>
          <w:p w:rsidR="00996EC3" w:rsidRPr="003B7514" w:rsidRDefault="00996EC3" w:rsidP="009D3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8A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дисциплинарной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 работников учреждения</w:t>
            </w:r>
            <w:r w:rsidRPr="003F78A5">
              <w:rPr>
                <w:rFonts w:ascii="Times New Roman" w:hAnsi="Times New Roman" w:cs="Times New Roman"/>
                <w:sz w:val="24"/>
                <w:szCs w:val="24"/>
              </w:rPr>
              <w:t>, не принимающих должных мер по обеспечению исполнения антикоррупционного законодательства</w:t>
            </w:r>
            <w:r w:rsidRPr="003B7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96EC3" w:rsidRDefault="00996EC3" w:rsidP="00996E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6EC3" w:rsidRPr="003B7514" w:rsidRDefault="00996EC3" w:rsidP="009D3C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Т.В.</w:t>
            </w:r>
          </w:p>
        </w:tc>
        <w:tc>
          <w:tcPr>
            <w:tcW w:w="1584" w:type="dxa"/>
            <w:vAlign w:val="center"/>
          </w:tcPr>
          <w:p w:rsidR="00996EC3" w:rsidRDefault="00996EC3" w:rsidP="00996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996EC3" w:rsidRPr="003B7514" w:rsidRDefault="00996EC3" w:rsidP="00996EC3">
            <w:pPr>
              <w:spacing w:after="0"/>
              <w:jc w:val="center"/>
              <w:rPr>
                <w:rStyle w:val="30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3B75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-2019 г.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11842" w:rsidRPr="003B7514" w:rsidRDefault="00C11842" w:rsidP="00CB5A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11842" w:rsidRPr="003B7514" w:rsidSect="00B86BC1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68AD"/>
    <w:multiLevelType w:val="multilevel"/>
    <w:tmpl w:val="F846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D6446"/>
    <w:multiLevelType w:val="multilevel"/>
    <w:tmpl w:val="60D2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440E0"/>
    <w:multiLevelType w:val="multilevel"/>
    <w:tmpl w:val="194A83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C8"/>
    <w:rsid w:val="000177BF"/>
    <w:rsid w:val="000E63C8"/>
    <w:rsid w:val="00151607"/>
    <w:rsid w:val="0019252E"/>
    <w:rsid w:val="001B5211"/>
    <w:rsid w:val="001C5E62"/>
    <w:rsid w:val="00201850"/>
    <w:rsid w:val="00232DAC"/>
    <w:rsid w:val="0025157B"/>
    <w:rsid w:val="002543A8"/>
    <w:rsid w:val="00281929"/>
    <w:rsid w:val="002C0DF2"/>
    <w:rsid w:val="002E0254"/>
    <w:rsid w:val="002E7705"/>
    <w:rsid w:val="003051E8"/>
    <w:rsid w:val="003429E9"/>
    <w:rsid w:val="003B697A"/>
    <w:rsid w:val="003B7514"/>
    <w:rsid w:val="003D75B2"/>
    <w:rsid w:val="003F78A5"/>
    <w:rsid w:val="00461D50"/>
    <w:rsid w:val="0051618E"/>
    <w:rsid w:val="00526A75"/>
    <w:rsid w:val="00535ED6"/>
    <w:rsid w:val="005666C4"/>
    <w:rsid w:val="0058414F"/>
    <w:rsid w:val="00585904"/>
    <w:rsid w:val="005C5C6D"/>
    <w:rsid w:val="00603033"/>
    <w:rsid w:val="00651E4E"/>
    <w:rsid w:val="00657726"/>
    <w:rsid w:val="006727E8"/>
    <w:rsid w:val="00687085"/>
    <w:rsid w:val="006B798A"/>
    <w:rsid w:val="00711021"/>
    <w:rsid w:val="00721F87"/>
    <w:rsid w:val="00754F5D"/>
    <w:rsid w:val="007D1F03"/>
    <w:rsid w:val="008D4E7F"/>
    <w:rsid w:val="008E4D23"/>
    <w:rsid w:val="00947D3E"/>
    <w:rsid w:val="009521CA"/>
    <w:rsid w:val="00996EC3"/>
    <w:rsid w:val="009C3714"/>
    <w:rsid w:val="00AB11B9"/>
    <w:rsid w:val="00AF63E5"/>
    <w:rsid w:val="00B177F3"/>
    <w:rsid w:val="00B81DF3"/>
    <w:rsid w:val="00B835DB"/>
    <w:rsid w:val="00B86BC1"/>
    <w:rsid w:val="00C11842"/>
    <w:rsid w:val="00C5663D"/>
    <w:rsid w:val="00CB5AF3"/>
    <w:rsid w:val="00D472E2"/>
    <w:rsid w:val="00D7144C"/>
    <w:rsid w:val="00D9237A"/>
    <w:rsid w:val="00D97242"/>
    <w:rsid w:val="00DA67A0"/>
    <w:rsid w:val="00DA7205"/>
    <w:rsid w:val="00DE6EB1"/>
    <w:rsid w:val="00E67BE1"/>
    <w:rsid w:val="00EE4ABE"/>
    <w:rsid w:val="00EF2150"/>
    <w:rsid w:val="00F17563"/>
    <w:rsid w:val="00F21202"/>
    <w:rsid w:val="00F2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C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651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51E4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p2">
    <w:name w:val="p2"/>
    <w:basedOn w:val="a"/>
    <w:uiPriority w:val="99"/>
    <w:rsid w:val="000E6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0E6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0E63C8"/>
    <w:rPr>
      <w:rFonts w:cs="Times New Roman"/>
    </w:rPr>
  </w:style>
  <w:style w:type="paragraph" w:styleId="a3">
    <w:name w:val="Normal (Web)"/>
    <w:basedOn w:val="a"/>
    <w:uiPriority w:val="99"/>
    <w:rsid w:val="000E6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E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E63C8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uiPriority w:val="99"/>
    <w:rsid w:val="0019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uiPriority w:val="99"/>
    <w:rsid w:val="0019252E"/>
    <w:rPr>
      <w:rFonts w:cs="Times New Roman"/>
    </w:rPr>
  </w:style>
  <w:style w:type="character" w:customStyle="1" w:styleId="apple-converted-space">
    <w:name w:val="apple-converted-space"/>
    <w:uiPriority w:val="99"/>
    <w:rsid w:val="0065772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Музей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13</cp:revision>
  <cp:lastPrinted>2016-01-22T13:23:00Z</cp:lastPrinted>
  <dcterms:created xsi:type="dcterms:W3CDTF">2014-12-23T04:24:00Z</dcterms:created>
  <dcterms:modified xsi:type="dcterms:W3CDTF">2017-02-20T04:02:00Z</dcterms:modified>
</cp:coreProperties>
</file>